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E34BCB" w:rsidRDefault="005302BB" w:rsidP="00E34BCB">
      <w:pPr>
        <w:tabs>
          <w:tab w:val="left" w:pos="7587"/>
        </w:tabs>
        <w:jc w:val="center"/>
        <w:rPr>
          <w:sz w:val="32"/>
          <w:szCs w:val="32"/>
        </w:rPr>
      </w:pPr>
      <w:r w:rsidRPr="00E34BCB">
        <w:rPr>
          <w:b/>
          <w:sz w:val="32"/>
          <w:szCs w:val="32"/>
        </w:rPr>
        <w:t>АДМИНИСТРАЦИЯ</w:t>
      </w:r>
    </w:p>
    <w:p w:rsidR="005302BB" w:rsidRPr="00E34BCB" w:rsidRDefault="005302BB" w:rsidP="00D351F2">
      <w:pPr>
        <w:jc w:val="center"/>
        <w:rPr>
          <w:b/>
          <w:sz w:val="32"/>
          <w:szCs w:val="32"/>
        </w:rPr>
      </w:pPr>
      <w:r w:rsidRPr="00E34BCB">
        <w:rPr>
          <w:b/>
          <w:sz w:val="32"/>
          <w:szCs w:val="32"/>
        </w:rPr>
        <w:t>КРАСНОВСКОГО СЕЛЬСКОГО ПОСЕЛЕНИЯ</w:t>
      </w:r>
    </w:p>
    <w:p w:rsidR="005302BB" w:rsidRPr="00E34BCB" w:rsidRDefault="005302BB" w:rsidP="00D351F2">
      <w:pPr>
        <w:jc w:val="center"/>
        <w:rPr>
          <w:b/>
          <w:sz w:val="32"/>
          <w:szCs w:val="32"/>
        </w:rPr>
      </w:pPr>
      <w:r w:rsidRPr="00E34BCB">
        <w:rPr>
          <w:b/>
          <w:sz w:val="32"/>
          <w:szCs w:val="32"/>
        </w:rPr>
        <w:t>ТАРАСОВСКОГО РАЙОНА РОСТОВСКОЙ ОБЛАСТИ</w:t>
      </w:r>
    </w:p>
    <w:p w:rsidR="00506838" w:rsidRPr="00E34BCB" w:rsidRDefault="00506838" w:rsidP="00E34BCB">
      <w:pPr>
        <w:rPr>
          <w:b/>
          <w:bCs/>
          <w:sz w:val="32"/>
          <w:szCs w:val="32"/>
        </w:rPr>
      </w:pPr>
    </w:p>
    <w:p w:rsidR="00506838" w:rsidRPr="00E34BCB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E34BCB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1F98">
        <w:rPr>
          <w:sz w:val="28"/>
          <w:szCs w:val="28"/>
        </w:rPr>
        <w:t>24.10.2015г.</w:t>
      </w:r>
      <w:r>
        <w:rPr>
          <w:sz w:val="28"/>
          <w:szCs w:val="28"/>
        </w:rPr>
        <w:t xml:space="preserve">                               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 w:rsidR="00DD1F98">
        <w:rPr>
          <w:sz w:val="28"/>
          <w:szCs w:val="28"/>
        </w:rPr>
        <w:t>123</w:t>
      </w:r>
      <w:r>
        <w:rPr>
          <w:sz w:val="28"/>
          <w:szCs w:val="28"/>
        </w:rPr>
        <w:t xml:space="preserve">                               х. Верхний Митякин</w:t>
      </w:r>
    </w:p>
    <w:p w:rsidR="00506838" w:rsidRDefault="00506838" w:rsidP="00E34BCB">
      <w:pPr>
        <w:pStyle w:val="a5"/>
        <w:spacing w:after="260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D1F98">
        <w:rPr>
          <w:sz w:val="28"/>
          <w:szCs w:val="28"/>
        </w:rPr>
        <w:t>Беляеву Г.И.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7F138E">
        <w:rPr>
          <w:sz w:val="28"/>
          <w:szCs w:val="28"/>
        </w:rPr>
        <w:t xml:space="preserve">ИП главы К(Ф)Х </w:t>
      </w:r>
      <w:r w:rsidR="00DD1F98">
        <w:rPr>
          <w:sz w:val="28"/>
          <w:szCs w:val="28"/>
        </w:rPr>
        <w:t>Беляева Г.И.</w:t>
      </w:r>
      <w:r>
        <w:rPr>
          <w:sz w:val="28"/>
          <w:szCs w:val="28"/>
        </w:rPr>
        <w:t xml:space="preserve"> о  предоставлении  в аренду земельного  участка</w:t>
      </w:r>
      <w:r w:rsidR="006C35FF">
        <w:rPr>
          <w:sz w:val="28"/>
          <w:szCs w:val="28"/>
        </w:rPr>
        <w:t xml:space="preserve"> на новый срок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на новый срок </w:t>
      </w:r>
      <w:r>
        <w:rPr>
          <w:sz w:val="28"/>
          <w:szCs w:val="28"/>
        </w:rPr>
        <w:t xml:space="preserve">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D1F98">
        <w:rPr>
          <w:sz w:val="28"/>
          <w:szCs w:val="28"/>
        </w:rPr>
        <w:t>Беляеву Геннадию</w:t>
      </w:r>
      <w:r w:rsidR="006C35FF">
        <w:rPr>
          <w:sz w:val="28"/>
          <w:szCs w:val="28"/>
        </w:rPr>
        <w:t xml:space="preserve"> Ивановичу 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60001</w:t>
      </w:r>
      <w:r w:rsidR="00DD1F98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DD1F98">
        <w:rPr>
          <w:sz w:val="28"/>
          <w:szCs w:val="28"/>
        </w:rPr>
        <w:t>79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2A1B1C">
        <w:rPr>
          <w:sz w:val="28"/>
          <w:szCs w:val="28"/>
        </w:rPr>
        <w:t xml:space="preserve">: </w:t>
      </w:r>
      <w:r w:rsidR="00DD1F98">
        <w:rPr>
          <w:sz w:val="28"/>
          <w:szCs w:val="28"/>
        </w:rPr>
        <w:t>примерно в 1км по направлению на восток от х.Нижнемитякин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DD1F98">
        <w:rPr>
          <w:sz w:val="28"/>
          <w:szCs w:val="28"/>
        </w:rPr>
        <w:t>5</w:t>
      </w:r>
      <w:r w:rsidR="002A1B1C">
        <w:rPr>
          <w:sz w:val="28"/>
          <w:szCs w:val="28"/>
        </w:rPr>
        <w:t>0000</w:t>
      </w:r>
      <w:r>
        <w:rPr>
          <w:sz w:val="28"/>
          <w:szCs w:val="28"/>
        </w:rPr>
        <w:t>кв.м.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2A1B1C">
        <w:rPr>
          <w:sz w:val="28"/>
          <w:szCs w:val="28"/>
        </w:rPr>
        <w:t xml:space="preserve">индивидуальным предпринимателем главой крестьянского (фермерского) хозяйства </w:t>
      </w:r>
      <w:r w:rsidR="00DD1F98">
        <w:rPr>
          <w:sz w:val="28"/>
          <w:szCs w:val="28"/>
        </w:rPr>
        <w:t>Беляевым Геннадием</w:t>
      </w:r>
      <w:r w:rsidR="002A1B1C">
        <w:rPr>
          <w:sz w:val="28"/>
          <w:szCs w:val="28"/>
        </w:rPr>
        <w:t xml:space="preserve"> Ивановичем 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DD1F98">
        <w:rPr>
          <w:sz w:val="28"/>
          <w:szCs w:val="28"/>
        </w:rPr>
        <w:t>1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1B1C">
        <w:rPr>
          <w:sz w:val="28"/>
          <w:szCs w:val="28"/>
        </w:rPr>
        <w:t>Индивидуальному предпринимателю главе крестьянского (ф</w:t>
      </w:r>
      <w:r w:rsidR="00DD1F98">
        <w:rPr>
          <w:sz w:val="28"/>
          <w:szCs w:val="28"/>
        </w:rPr>
        <w:t xml:space="preserve">ермерского) хозяйства Беляеву Геннадию </w:t>
      </w:r>
      <w:r w:rsidR="002A1B1C">
        <w:rPr>
          <w:sz w:val="28"/>
          <w:szCs w:val="28"/>
        </w:rPr>
        <w:t xml:space="preserve">Ивановичу 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4062" w:rsidRDefault="00E44062" w:rsidP="00506838">
      <w:r>
        <w:separator/>
      </w:r>
    </w:p>
  </w:endnote>
  <w:endnote w:type="continuationSeparator" w:id="0">
    <w:p w:rsidR="00E44062" w:rsidRDefault="00E44062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4062" w:rsidRDefault="00E44062" w:rsidP="00506838">
      <w:r>
        <w:separator/>
      </w:r>
    </w:p>
  </w:footnote>
  <w:footnote w:type="continuationSeparator" w:id="0">
    <w:p w:rsidR="00E44062" w:rsidRDefault="00E44062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5293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BCB"/>
    <w:rsid w:val="00E34FA0"/>
    <w:rsid w:val="00E353E4"/>
    <w:rsid w:val="00E35C58"/>
    <w:rsid w:val="00E42001"/>
    <w:rsid w:val="00E43573"/>
    <w:rsid w:val="00E44062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B60D17-FC1E-4F81-9012-BB51D5D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2015-11-11T06:51:00Z</cp:lastPrinted>
  <dcterms:created xsi:type="dcterms:W3CDTF">2025-07-14T17:47:00Z</dcterms:created>
  <dcterms:modified xsi:type="dcterms:W3CDTF">2025-07-14T17:47:00Z</dcterms:modified>
</cp:coreProperties>
</file>